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10" w:rsidRDefault="0010119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ANEXO II</w:t>
      </w:r>
    </w:p>
    <w:p w:rsidR="008B4F10" w:rsidRDefault="0010119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CURRICULUM VITAE</w: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-15239</wp:posOffset>
            </wp:positionH>
            <wp:positionV relativeFrom="paragraph">
              <wp:posOffset>-415924</wp:posOffset>
            </wp:positionV>
            <wp:extent cx="1060450" cy="1201420"/>
            <wp:effectExtent l="0" t="0" r="0" b="0"/>
            <wp:wrapSquare wrapText="bothSides" distT="0" distB="0" distL="114300" distR="114300"/>
            <wp:docPr id="1" name="image1.png" descr="Logo Grupo Control Inteligente - 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Grupo Control Inteligente - v2"/>
                    <pic:cNvPicPr preferRelativeResize="0"/>
                  </pic:nvPicPr>
                  <pic:blipFill>
                    <a:blip r:embed="rId7" cstate="print"/>
                    <a:srcRect t="7943" b="1131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20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4F10" w:rsidRDefault="0010119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PREMIO MEJOR TESIS DOCTORAL EN</w:t>
      </w:r>
    </w:p>
    <w:p w:rsidR="008B4F10" w:rsidRDefault="0010119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CONTROL INTELIGENTE</w:t>
      </w:r>
    </w:p>
    <w:p w:rsidR="008B4F10" w:rsidRDefault="008B4F10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ransit-Normal" w:eastAsia="Transit-Normal" w:hAnsi="Transit-Normal" w:cs="Transit-Normal"/>
          <w:b/>
          <w:color w:val="000000"/>
        </w:rPr>
      </w:pPr>
    </w:p>
    <w:p w:rsidR="008B4F10" w:rsidRDefault="0010119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rellenarán los apartados correspondientes de este anexo empleando tantos cuadros como méritos sean aportados.</w:t>
      </w:r>
      <w:r w:rsidR="0096668A">
        <w:rPr>
          <w:rFonts w:ascii="Verdana" w:eastAsia="Verdana" w:hAnsi="Verdana" w:cs="Verdana"/>
          <w:sz w:val="20"/>
          <w:szCs w:val="20"/>
        </w:rPr>
        <w:t xml:space="preserve"> </w:t>
      </w: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10119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evaluación del trabajo presentado se dividirá en tres hitos. Como primer hito y a través de la documentación aportada, el jurado seleccionado para la convocatoria actual valorará los méritos alcanzados, hasta un máximo del 70% de la evaluación total, co</w:t>
      </w:r>
      <w:r>
        <w:rPr>
          <w:rFonts w:ascii="Verdana" w:eastAsia="Verdana" w:hAnsi="Verdana" w:cs="Verdana"/>
          <w:sz w:val="20"/>
          <w:szCs w:val="20"/>
        </w:rPr>
        <w:t>nsiderando el CV del candidato, además de una valoración relacionada con la relevancia de la propia tesis (originalidad, memoria y profundidad de la misma). En uno segundo, la empresa IDOM valorará, hasta un máximo del 20% de la evaluación total, la innova</w:t>
      </w:r>
      <w:r>
        <w:rPr>
          <w:rFonts w:ascii="Verdana" w:eastAsia="Verdana" w:hAnsi="Verdana" w:cs="Verdana"/>
          <w:sz w:val="20"/>
          <w:szCs w:val="20"/>
        </w:rPr>
        <w:t xml:space="preserve">ción científico-tecnológica de cada tesis presentada. Finalmente, el resto de la valoración del 10% se logrará en la presentación realizada en el simposio de Control Inteligente del año de la convocatoria. </w:t>
      </w:r>
    </w:p>
    <w:p w:rsidR="008B4F10" w:rsidRDefault="008B4F10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ransit-Normal" w:eastAsia="Transit-Normal" w:hAnsi="Transit-Normal" w:cs="Transit-Normal"/>
          <w:b/>
          <w:color w:val="000000"/>
        </w:rPr>
      </w:pPr>
    </w:p>
    <w:tbl>
      <w:tblPr>
        <w:tblStyle w:val="a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8"/>
      </w:tblGrid>
      <w:tr w:rsidR="008B4F10">
        <w:tc>
          <w:tcPr>
            <w:tcW w:w="9848" w:type="dxa"/>
            <w:shd w:val="clear" w:color="auto" w:fill="C0C0C0"/>
            <w:vAlign w:val="center"/>
          </w:tcPr>
          <w:p w:rsidR="008B4F10" w:rsidRDefault="00101197">
            <w:pPr>
              <w:pStyle w:val="normal0"/>
              <w:spacing w:before="20" w:after="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DATOS SOBRE LA TESIS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Apellidos: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 de lectura de la tesis: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Departamento/Centro/Universidad: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Director(es):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 de la tesis: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101197">
      <w:pPr>
        <w:pStyle w:val="normal0"/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APARTADO 1: PUBLICACIONES DE LOS RESULTADOS DE LA TESIS  (20%/35%)</w:t>
      </w:r>
    </w:p>
    <w:p w:rsidR="008B4F10" w:rsidRDefault="00101197">
      <w:pPr>
        <w:pStyle w:val="normal0"/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Para que una publicación sea considerada en este apartado, el candidato debe aparec</w:t>
      </w:r>
      <w:r>
        <w:rPr>
          <w:rFonts w:ascii="Verdana" w:eastAsia="Verdana" w:hAnsi="Verdana" w:cs="Verdana"/>
          <w:sz w:val="20"/>
          <w:szCs w:val="20"/>
        </w:rPr>
        <w:t>er como primer firmante, ser precedido únicamente por su director o directores de tesis, o aportar certificación firmada por los demás autores donde se indique el protagonismo del candidato y la relevancia de la tesis en la publicación.</w:t>
      </w:r>
    </w:p>
    <w:p w:rsidR="008B4F10" w:rsidRDefault="008B4F10">
      <w:pPr>
        <w:pStyle w:val="normal0"/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Punto 1.1.- Publicaciones en revistas (10/35%)</w:t>
      </w:r>
    </w:p>
    <w:p w:rsidR="008B4F10" w:rsidRDefault="00101197">
      <w:pPr>
        <w:pStyle w:val="normal0"/>
        <w:spacing w:before="80" w:after="1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Para cada publicación se ha de incluir la siguiente información:</w:t>
      </w:r>
    </w:p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9"/>
        <w:gridCol w:w="2237"/>
        <w:gridCol w:w="197"/>
        <w:gridCol w:w="2436"/>
        <w:gridCol w:w="2429"/>
      </w:tblGrid>
      <w:tr w:rsidR="008B4F10">
        <w:tc>
          <w:tcPr>
            <w:tcW w:w="9848" w:type="dxa"/>
            <w:gridSpan w:val="5"/>
            <w:shd w:val="clear" w:color="auto" w:fill="C0C0C0"/>
            <w:vAlign w:val="center"/>
          </w:tcPr>
          <w:p w:rsidR="008B4F10" w:rsidRDefault="00101197">
            <w:pPr>
              <w:pStyle w:val="normal0"/>
              <w:spacing w:before="20" w:after="2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Publicación 1.1.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n</w:t>
            </w:r>
          </w:p>
        </w:tc>
      </w:tr>
      <w:tr w:rsidR="008B4F10">
        <w:tc>
          <w:tcPr>
            <w:tcW w:w="9848" w:type="dxa"/>
            <w:gridSpan w:val="5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Autores (por orden de firma):</w:t>
            </w:r>
          </w:p>
        </w:tc>
      </w:tr>
      <w:tr w:rsidR="008B4F10">
        <w:tc>
          <w:tcPr>
            <w:tcW w:w="9848" w:type="dxa"/>
            <w:gridSpan w:val="5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Título:</w:t>
            </w:r>
          </w:p>
        </w:tc>
      </w:tr>
      <w:tr w:rsidR="008B4F10">
        <w:tc>
          <w:tcPr>
            <w:tcW w:w="9848" w:type="dxa"/>
            <w:gridSpan w:val="5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Revista:</w:t>
            </w:r>
          </w:p>
        </w:tc>
      </w:tr>
      <w:tr w:rsidR="008B4F10">
        <w:tc>
          <w:tcPr>
            <w:tcW w:w="2549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ISSN:</w:t>
            </w:r>
          </w:p>
        </w:tc>
        <w:tc>
          <w:tcPr>
            <w:tcW w:w="7299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Fecha:</w:t>
            </w:r>
          </w:p>
        </w:tc>
      </w:tr>
      <w:tr w:rsidR="008B4F10">
        <w:tc>
          <w:tcPr>
            <w:tcW w:w="2549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Volumen:</w:t>
            </w:r>
          </w:p>
        </w:tc>
        <w:tc>
          <w:tcPr>
            <w:tcW w:w="2434" w:type="dxa"/>
            <w:gridSpan w:val="2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Número:</w:t>
            </w:r>
          </w:p>
        </w:tc>
        <w:tc>
          <w:tcPr>
            <w:tcW w:w="2436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Pág. inicial:</w:t>
            </w:r>
          </w:p>
        </w:tc>
        <w:tc>
          <w:tcPr>
            <w:tcW w:w="2429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Pág. final:</w:t>
            </w:r>
          </w:p>
        </w:tc>
      </w:tr>
      <w:tr w:rsidR="008B4F10">
        <w:tc>
          <w:tcPr>
            <w:tcW w:w="9848" w:type="dxa"/>
            <w:gridSpan w:val="5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¿Indexada en el último JCR o en el año de publicación del artículo? </w:t>
            </w:r>
          </w:p>
        </w:tc>
      </w:tr>
      <w:tr w:rsidR="008B4F10">
        <w:tc>
          <w:tcPr>
            <w:tcW w:w="9848" w:type="dxa"/>
            <w:gridSpan w:val="5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Para revistas indexadas en JCR:</w:t>
            </w:r>
          </w:p>
          <w:p w:rsidR="008B4F10" w:rsidRDefault="00101197">
            <w:pPr>
              <w:pStyle w:val="normal0"/>
              <w:spacing w:before="20" w:after="20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Índice de impacto y año del JCR:</w:t>
            </w:r>
          </w:p>
          <w:p w:rsidR="008B4F10" w:rsidRDefault="00101197">
            <w:pPr>
              <w:pStyle w:val="normal0"/>
              <w:spacing w:before="20" w:after="20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Categoría en la que tiene mejor posición:</w:t>
            </w:r>
          </w:p>
          <w:p w:rsidR="008B4F10" w:rsidRDefault="00101197">
            <w:pPr>
              <w:pStyle w:val="normal0"/>
              <w:spacing w:before="20" w:after="20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Posición en esa categoría:</w:t>
            </w:r>
          </w:p>
          <w:p w:rsidR="008B4F10" w:rsidRDefault="00101197">
            <w:pPr>
              <w:pStyle w:val="normal0"/>
              <w:spacing w:before="20" w:after="20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Total de revistas en esa categoría:</w:t>
            </w:r>
          </w:p>
        </w:tc>
      </w:tr>
      <w:tr w:rsidR="008B4F10">
        <w:tc>
          <w:tcPr>
            <w:tcW w:w="9848" w:type="dxa"/>
            <w:gridSpan w:val="5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Para revistas no indexadas en JCR:</w:t>
            </w:r>
          </w:p>
          <w:p w:rsidR="008B4F10" w:rsidRDefault="00101197">
            <w:pPr>
              <w:pStyle w:val="normal0"/>
              <w:spacing w:before="20" w:after="20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Indicios objetivos de calidad que aporta el candidato:</w:t>
            </w:r>
          </w:p>
          <w:p w:rsidR="008B4F10" w:rsidRDefault="008B4F10">
            <w:pPr>
              <w:pStyle w:val="normal0"/>
              <w:spacing w:before="20" w:after="20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B4F10">
        <w:tc>
          <w:tcPr>
            <w:tcW w:w="4786" w:type="dxa"/>
            <w:gridSpan w:val="2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 de citas (excluir autocitas):</w:t>
            </w:r>
          </w:p>
        </w:tc>
        <w:tc>
          <w:tcPr>
            <w:tcW w:w="5062" w:type="dxa"/>
            <w:gridSpan w:val="3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Fuente:</w:t>
            </w:r>
          </w:p>
        </w:tc>
      </w:tr>
      <w:tr w:rsidR="008B4F10">
        <w:tc>
          <w:tcPr>
            <w:tcW w:w="4786" w:type="dxa"/>
            <w:gridSpan w:val="2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Nº de citas en revistas con JCR: </w:t>
            </w:r>
          </w:p>
        </w:tc>
        <w:tc>
          <w:tcPr>
            <w:tcW w:w="5062" w:type="dxa"/>
            <w:gridSpan w:val="3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 de citas en otras revistas y congresos:</w:t>
            </w:r>
          </w:p>
        </w:tc>
      </w:tr>
      <w:tr w:rsidR="008B4F10">
        <w:tc>
          <w:tcPr>
            <w:tcW w:w="9848" w:type="dxa"/>
            <w:gridSpan w:val="5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Breve párrafo justificativo de la relación de la publicación con la tesis doctoral</w:t>
            </w:r>
          </w:p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(indicando de qué parte de la tesis se deriva):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B4F10">
        <w:tc>
          <w:tcPr>
            <w:tcW w:w="9848" w:type="dxa"/>
            <w:gridSpan w:val="5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 el candidato no es el primer autor y no va precedido únicamente por los directores,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justificación de la posición del can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didato en la lista de autores: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  <w:r>
        <w:rPr>
          <w:rFonts w:ascii="Verdana" w:eastAsia="Verdana" w:hAnsi="Verdana" w:cs="Verdana"/>
          <w:b/>
          <w:sz w:val="20"/>
          <w:szCs w:val="20"/>
        </w:rPr>
        <w:lastRenderedPageBreak/>
        <w:t>Punto 1.2.- Publicaciones en congresos internacionales con revisores y actas publicadas en libros con ISBN  (5/35%)</w:t>
      </w:r>
    </w:p>
    <w:p w:rsidR="008B4F10" w:rsidRDefault="00101197">
      <w:pPr>
        <w:pStyle w:val="normal0"/>
        <w:spacing w:before="80" w:after="1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Para cada publicación se ha de incluir la siguiente información:</w:t>
      </w:r>
    </w:p>
    <w:tbl>
      <w:tblPr>
        <w:tblStyle w:val="a1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1"/>
        <w:gridCol w:w="1505"/>
        <w:gridCol w:w="1781"/>
        <w:gridCol w:w="3281"/>
      </w:tblGrid>
      <w:tr w:rsidR="008B4F10">
        <w:tc>
          <w:tcPr>
            <w:tcW w:w="9848" w:type="dxa"/>
            <w:gridSpan w:val="4"/>
            <w:shd w:val="clear" w:color="auto" w:fill="C0C0C0"/>
            <w:vAlign w:val="center"/>
          </w:tcPr>
          <w:p w:rsidR="008B4F10" w:rsidRDefault="00101197">
            <w:pPr>
              <w:pStyle w:val="normal0"/>
              <w:spacing w:before="20" w:after="2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Publicación 1.2.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n</w:t>
            </w: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Autores (por orden de firma):</w:t>
            </w: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Título:</w:t>
            </w: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Congreso:</w:t>
            </w:r>
          </w:p>
        </w:tc>
      </w:tr>
      <w:tr w:rsidR="008B4F10">
        <w:tc>
          <w:tcPr>
            <w:tcW w:w="6567" w:type="dxa"/>
            <w:gridSpan w:val="3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Lugar de celebración:</w:t>
            </w:r>
          </w:p>
        </w:tc>
        <w:tc>
          <w:tcPr>
            <w:tcW w:w="3281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Fecha:</w:t>
            </w:r>
          </w:p>
        </w:tc>
      </w:tr>
      <w:tr w:rsidR="008B4F10">
        <w:tc>
          <w:tcPr>
            <w:tcW w:w="3281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ISBN:</w:t>
            </w:r>
          </w:p>
        </w:tc>
        <w:tc>
          <w:tcPr>
            <w:tcW w:w="3286" w:type="dxa"/>
            <w:gridSpan w:val="2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Pág. inicial:</w:t>
            </w:r>
          </w:p>
        </w:tc>
        <w:tc>
          <w:tcPr>
            <w:tcW w:w="3281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Pág. final:</w:t>
            </w: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Editorial: </w:t>
            </w: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Tipo de contribución (full paper, short paper, póster):</w:t>
            </w: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Indicios objetivos de la calidad del congreso que puede aportar el candidato: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¿Ha recibido la publicación algún premio o mención? (indíquese cuál)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B4F10">
        <w:tc>
          <w:tcPr>
            <w:tcW w:w="4786" w:type="dxa"/>
            <w:gridSpan w:val="2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 de citas (excluir autocitas):</w:t>
            </w:r>
          </w:p>
        </w:tc>
        <w:tc>
          <w:tcPr>
            <w:tcW w:w="5062" w:type="dxa"/>
            <w:gridSpan w:val="2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Fuente:</w:t>
            </w:r>
          </w:p>
        </w:tc>
      </w:tr>
      <w:tr w:rsidR="008B4F10">
        <w:tc>
          <w:tcPr>
            <w:tcW w:w="4786" w:type="dxa"/>
            <w:gridSpan w:val="2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Nº de citas en revistas con JCR: </w:t>
            </w:r>
          </w:p>
        </w:tc>
        <w:tc>
          <w:tcPr>
            <w:tcW w:w="5062" w:type="dxa"/>
            <w:gridSpan w:val="2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 de citas en otras revistas y congresos:</w:t>
            </w: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Breve párrafo justificativo de la relación de la publicación con la tesis doctoral</w:t>
            </w:r>
          </w:p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(indicando de qué parte de la tesis se deriva):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B4F10">
        <w:tc>
          <w:tcPr>
            <w:tcW w:w="9848" w:type="dxa"/>
            <w:gridSpan w:val="4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 el candidato no es el primer autor y no va precedido únicamente por los dir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ectores,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justificación de la posición del candidato en la lista de autores: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B4F10" w:rsidRDefault="008B4F10">
      <w:pPr>
        <w:pStyle w:val="normal0"/>
        <w:rPr>
          <w:b/>
          <w:sz w:val="26"/>
          <w:szCs w:val="26"/>
        </w:rPr>
      </w:pPr>
    </w:p>
    <w:p w:rsidR="008B4F10" w:rsidRDefault="008B4F10">
      <w:pPr>
        <w:pStyle w:val="normal0"/>
        <w:rPr>
          <w:b/>
          <w:sz w:val="26"/>
          <w:szCs w:val="26"/>
        </w:rPr>
      </w:pP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Punto 1.3.- Otras publicaciones  (5/35%)</w:t>
      </w:r>
    </w:p>
    <w:p w:rsidR="008B4F10" w:rsidRDefault="00101197">
      <w:pPr>
        <w:pStyle w:val="normal0"/>
        <w:spacing w:before="80" w:after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Para cada publicación se incluirá la información siguiendo el modelo de publicación en revista (punto 1.1) o en congreso (punto 1.2), según el que resulte más adecuado, rellenando los campos que procedan.</w:t>
      </w:r>
    </w:p>
    <w:p w:rsidR="008B4F10" w:rsidRDefault="00101197">
      <w:pPr>
        <w:pStyle w:val="normal0"/>
        <w:spacing w:before="80" w:after="14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Las publicaciones de este apartado serán numeradas </w:t>
      </w:r>
      <w:r>
        <w:rPr>
          <w:rFonts w:ascii="Verdana" w:eastAsia="Verdana" w:hAnsi="Verdana" w:cs="Verdana"/>
          <w:sz w:val="20"/>
          <w:szCs w:val="20"/>
        </w:rPr>
        <w:t xml:space="preserve">de la forma 1.3. </w:t>
      </w:r>
      <w:r>
        <w:rPr>
          <w:rFonts w:ascii="Verdana" w:eastAsia="Verdana" w:hAnsi="Verdana" w:cs="Verdana"/>
          <w:i/>
          <w:sz w:val="20"/>
          <w:szCs w:val="20"/>
        </w:rPr>
        <w:t>n</w:t>
      </w:r>
    </w:p>
    <w:p w:rsidR="008B4F10" w:rsidRDefault="008B4F10">
      <w:pPr>
        <w:pStyle w:val="normal0"/>
        <w:rPr>
          <w:b/>
          <w:sz w:val="26"/>
          <w:szCs w:val="26"/>
        </w:rPr>
      </w:pPr>
    </w:p>
    <w:p w:rsidR="008B4F10" w:rsidRDefault="008B4F10">
      <w:pPr>
        <w:pStyle w:val="normal0"/>
        <w:rPr>
          <w:b/>
          <w:sz w:val="26"/>
          <w:szCs w:val="26"/>
        </w:rPr>
      </w:pPr>
    </w:p>
    <w:p w:rsidR="008B4F10" w:rsidRDefault="00101197">
      <w:pPr>
        <w:pStyle w:val="normal0"/>
        <w:spacing w:before="40" w:after="40"/>
        <w:rPr>
          <w:b/>
          <w:sz w:val="26"/>
          <w:szCs w:val="26"/>
        </w:rPr>
      </w:pPr>
      <w:r>
        <w:br w:type="page"/>
      </w: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APARTADO 2: TRANSFERENCIA DE RESULTADOS DE LA TESIS (5%/35%)</w:t>
      </w: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este apartado se incluirán, documentados, todos aquellos resultados que supongan una transferencia tecnológica derivada de la tesis.</w:t>
      </w: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Punto 2.1.- Patentes y Modelos de u</w:t>
      </w:r>
      <w:r>
        <w:rPr>
          <w:rFonts w:ascii="Verdana" w:eastAsia="Verdana" w:hAnsi="Verdana" w:cs="Verdana"/>
          <w:b/>
          <w:sz w:val="20"/>
          <w:szCs w:val="20"/>
        </w:rPr>
        <w:t xml:space="preserve">tilidad </w:t>
      </w:r>
    </w:p>
    <w:p w:rsidR="008B4F10" w:rsidRDefault="008B4F10">
      <w:pPr>
        <w:pStyle w:val="normal0"/>
        <w:rPr>
          <w:b/>
          <w:sz w:val="26"/>
          <w:szCs w:val="26"/>
        </w:rPr>
      </w:pPr>
    </w:p>
    <w:tbl>
      <w:tblPr>
        <w:tblStyle w:val="a2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8"/>
      </w:tblGrid>
      <w:tr w:rsidR="008B4F10">
        <w:tc>
          <w:tcPr>
            <w:tcW w:w="9848" w:type="dxa"/>
            <w:shd w:val="clear" w:color="auto" w:fill="C0C0C0"/>
            <w:vAlign w:val="center"/>
          </w:tcPr>
          <w:p w:rsidR="008B4F10" w:rsidRDefault="00101197">
            <w:pPr>
              <w:pStyle w:val="normal0"/>
              <w:spacing w:before="20" w:after="2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Patente 2.1.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n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Inventores (p.o. de firma):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Nº de Solicitud (nacional y/o internacional):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 de solicitud: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 de concesión: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Entidad Titular: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Empresa/s que la está/n explotando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Breve descripción de la patente: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Justificación de ser un resultado de la Tesis: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B4F10" w:rsidRDefault="008B4F10">
      <w:pPr>
        <w:pStyle w:val="normal0"/>
        <w:rPr>
          <w:b/>
          <w:sz w:val="26"/>
          <w:szCs w:val="26"/>
        </w:rPr>
      </w:pP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Punto 2.2.- Otros resultados de transferencia </w:t>
      </w:r>
    </w:p>
    <w:p w:rsidR="008B4F10" w:rsidRDefault="00101197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este apartado se incluirán documentados e indicando la relación con la tesis los siguientes:</w:t>
      </w:r>
    </w:p>
    <w:p w:rsidR="008B4F10" w:rsidRDefault="00101197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Generación de empresas EBT/Spin-off.</w:t>
      </w:r>
    </w:p>
    <w:p w:rsidR="008B4F10" w:rsidRDefault="00101197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Mejora de productos o procesos en marcha.</w:t>
      </w:r>
    </w:p>
    <w:p w:rsidR="008B4F10" w:rsidRDefault="00101197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Otra transferencia al tejido productivo.</w:t>
      </w: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APARTADO 3: INTERNACIONALIZACIÓN DE LA TESIS  (5%/35%)</w:t>
      </w:r>
    </w:p>
    <w:p w:rsidR="008B4F10" w:rsidRDefault="00101197">
      <w:pPr>
        <w:pStyle w:val="normal0"/>
        <w:spacing w:before="80" w:after="1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este apartado se incluirá, si es el caso</w:t>
      </w:r>
    </w:p>
    <w:p w:rsidR="008B4F10" w:rsidRDefault="0010119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concesión de Mención Europea o Mención Internacional de la tesis,</w:t>
      </w:r>
    </w:p>
    <w:p w:rsidR="008B4F10" w:rsidRDefault="0010119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estancias en centros de investigación de más de un mes de duración,</w:t>
      </w:r>
    </w:p>
    <w:p w:rsidR="008B4F10" w:rsidRDefault="0010119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publicaciones conjuntas con grupos de otras instituciones extranjeras.</w:t>
      </w: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</w:p>
    <w:p w:rsidR="008B4F10" w:rsidRDefault="00101197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APARTADO 4: OTROS RESULTADOS DE LA TESIS  (5%/35%)</w:t>
      </w:r>
    </w:p>
    <w:p w:rsidR="008B4F10" w:rsidRDefault="008B4F10">
      <w:pPr>
        <w:pStyle w:val="normal0"/>
        <w:spacing w:before="40" w:after="40"/>
        <w:rPr>
          <w:rFonts w:ascii="Verdana" w:eastAsia="Verdana" w:hAnsi="Verdana" w:cs="Verdana"/>
          <w:b/>
          <w:sz w:val="20"/>
          <w:szCs w:val="20"/>
        </w:rPr>
      </w:pPr>
    </w:p>
    <w:p w:rsidR="008B4F10" w:rsidRDefault="0010119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este apartado se incluirá cualquier otro mérito de la tesis que el candidato tenga a bien aportar. El formato es el siguiente:</w:t>
      </w: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8"/>
      </w:tblGrid>
      <w:tr w:rsidR="008B4F10">
        <w:tc>
          <w:tcPr>
            <w:tcW w:w="9848" w:type="dxa"/>
            <w:shd w:val="clear" w:color="auto" w:fill="C0C0C0"/>
            <w:vAlign w:val="center"/>
          </w:tcPr>
          <w:p w:rsidR="008B4F10" w:rsidRDefault="00101197">
            <w:pPr>
              <w:pStyle w:val="normal0"/>
              <w:spacing w:before="20" w:after="2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Contribución 4.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n</w:t>
            </w: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Breve descripción de la contribución: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B4F10">
        <w:tc>
          <w:tcPr>
            <w:tcW w:w="9848" w:type="dxa"/>
            <w:vAlign w:val="center"/>
          </w:tcPr>
          <w:p w:rsidR="008B4F10" w:rsidRDefault="00101197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Indicios objetivos de calidad de la contribución que pueda aportar el candidato:</w:t>
            </w:r>
          </w:p>
          <w:p w:rsidR="008B4F10" w:rsidRDefault="008B4F10">
            <w:pPr>
              <w:pStyle w:val="normal0"/>
              <w:spacing w:before="20" w:after="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B4F10" w:rsidRDefault="008B4F10">
            <w:pPr>
              <w:pStyle w:val="normal0"/>
              <w:spacing w:before="20" w:after="20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8B4F10" w:rsidRDefault="0010119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El/la candidata/a DECLARA bajo su responsabilidad que los datos aportados son veraces, pudiendo justificarlos en caso necesario.</w:t>
      </w:r>
    </w:p>
    <w:p w:rsidR="008B4F10" w:rsidRDefault="008B4F10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8B4F10" w:rsidRDefault="008B4F10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8B4F10" w:rsidRDefault="00101197">
      <w:pPr>
        <w:pStyle w:val="normal0"/>
        <w:ind w:left="43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 ……………….., a de                 de </w:t>
      </w:r>
    </w:p>
    <w:p w:rsidR="008B4F10" w:rsidRDefault="008B4F10">
      <w:pPr>
        <w:pStyle w:val="normal0"/>
        <w:ind w:left="4395"/>
        <w:rPr>
          <w:rFonts w:ascii="Verdana" w:eastAsia="Verdana" w:hAnsi="Verdana" w:cs="Verdana"/>
          <w:sz w:val="20"/>
          <w:szCs w:val="20"/>
        </w:rPr>
      </w:pPr>
    </w:p>
    <w:p w:rsidR="008B4F10" w:rsidRDefault="00101197">
      <w:pPr>
        <w:pStyle w:val="normal0"/>
        <w:ind w:left="43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Fdo:</w:t>
      </w:r>
    </w:p>
    <w:sectPr w:rsidR="008B4F10" w:rsidSect="008B4F10">
      <w:footerReference w:type="even" r:id="rId8"/>
      <w:pgSz w:w="11900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97" w:rsidRDefault="00101197" w:rsidP="008B4F10">
      <w:r>
        <w:separator/>
      </w:r>
    </w:p>
  </w:endnote>
  <w:endnote w:type="continuationSeparator" w:id="1">
    <w:p w:rsidR="00101197" w:rsidRDefault="00101197" w:rsidP="008B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10" w:rsidRDefault="008B4F1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101197">
      <w:rPr>
        <w:color w:val="000000"/>
      </w:rPr>
      <w:instrText>PAGE</w:instrText>
    </w:r>
    <w:r>
      <w:rPr>
        <w:color w:val="000000"/>
      </w:rPr>
      <w:fldChar w:fldCharType="end"/>
    </w:r>
  </w:p>
  <w:p w:rsidR="008B4F10" w:rsidRDefault="008B4F1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97" w:rsidRDefault="00101197" w:rsidP="008B4F10">
      <w:r>
        <w:separator/>
      </w:r>
    </w:p>
  </w:footnote>
  <w:footnote w:type="continuationSeparator" w:id="1">
    <w:p w:rsidR="00101197" w:rsidRDefault="00101197" w:rsidP="008B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3E6"/>
    <w:multiLevelType w:val="multilevel"/>
    <w:tmpl w:val="ADB22E92"/>
    <w:lvl w:ilvl="0">
      <w:start w:val="2005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10"/>
    <w:rsid w:val="00101197"/>
    <w:rsid w:val="008B4F10"/>
    <w:rsid w:val="0096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B4F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B4F10"/>
    <w:pPr>
      <w:keepNext/>
      <w:ind w:left="360" w:hanging="360"/>
      <w:outlineLvl w:val="1"/>
    </w:pPr>
    <w:rPr>
      <w:rFonts w:ascii="Transit-Normal" w:eastAsia="Transit-Normal" w:hAnsi="Transit-Normal" w:cs="Transit-Normal"/>
      <w:b/>
      <w:sz w:val="20"/>
      <w:szCs w:val="20"/>
    </w:rPr>
  </w:style>
  <w:style w:type="paragraph" w:styleId="Ttulo3">
    <w:name w:val="heading 3"/>
    <w:basedOn w:val="normal0"/>
    <w:next w:val="normal0"/>
    <w:rsid w:val="008B4F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B4F1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B4F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B4F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B4F10"/>
  </w:style>
  <w:style w:type="table" w:customStyle="1" w:styleId="TableNormal">
    <w:name w:val="Table Normal"/>
    <w:rsid w:val="008B4F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B4F1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B4F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4F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B4F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B4F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B4F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B4F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4521</Characters>
  <Application>Microsoft Office Word</Application>
  <DocSecurity>0</DocSecurity>
  <Lines>37</Lines>
  <Paragraphs>10</Paragraphs>
  <ScaleCrop>false</ScaleCrop>
  <Company> 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jtpirgoe</cp:lastModifiedBy>
  <cp:revision>2</cp:revision>
  <dcterms:created xsi:type="dcterms:W3CDTF">2019-05-06T07:47:00Z</dcterms:created>
  <dcterms:modified xsi:type="dcterms:W3CDTF">2019-05-06T07:47:00Z</dcterms:modified>
</cp:coreProperties>
</file>